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CA" w:rsidRPr="00016CE5" w:rsidRDefault="002A4C4C" w:rsidP="005E71CA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016CE5">
        <w:rPr>
          <w:b/>
          <w:i/>
          <w:sz w:val="36"/>
          <w:szCs w:val="36"/>
        </w:rPr>
        <w:t>Crimson Cliffs</w:t>
      </w:r>
      <w:r w:rsidR="005E71CA" w:rsidRPr="00016CE5">
        <w:rPr>
          <w:b/>
          <w:i/>
          <w:sz w:val="36"/>
          <w:szCs w:val="36"/>
        </w:rPr>
        <w:t xml:space="preserve"> High School</w:t>
      </w:r>
    </w:p>
    <w:p w:rsidR="005E71CA" w:rsidRPr="006C7A4D" w:rsidRDefault="005E71CA" w:rsidP="005E71CA">
      <w:pPr>
        <w:spacing w:line="240" w:lineRule="auto"/>
        <w:contextualSpacing/>
        <w:jc w:val="center"/>
        <w:rPr>
          <w:sz w:val="24"/>
          <w:szCs w:val="24"/>
        </w:rPr>
      </w:pPr>
      <w:r w:rsidRPr="006C7A4D">
        <w:rPr>
          <w:sz w:val="24"/>
          <w:szCs w:val="24"/>
        </w:rPr>
        <w:t>4 year Student Education and Occupation Plan</w:t>
      </w:r>
    </w:p>
    <w:p w:rsidR="005E71CA" w:rsidRPr="005E71CA" w:rsidRDefault="005E71CA" w:rsidP="005E71CA">
      <w:pPr>
        <w:spacing w:line="240" w:lineRule="auto"/>
        <w:contextualSpacing/>
        <w:jc w:val="center"/>
        <w:rPr>
          <w:sz w:val="24"/>
          <w:szCs w:val="24"/>
        </w:rPr>
      </w:pPr>
    </w:p>
    <w:p w:rsidR="005E71CA" w:rsidRDefault="005E71CA" w:rsidP="005E71CA">
      <w:pPr>
        <w:spacing w:line="240" w:lineRule="auto"/>
        <w:contextualSpacing/>
      </w:pPr>
      <w:r>
        <w:rPr>
          <w:sz w:val="24"/>
          <w:szCs w:val="24"/>
        </w:rPr>
        <w:t>Student: __________________________</w:t>
      </w:r>
      <w:r>
        <w:rPr>
          <w:u w:val="single"/>
        </w:rPr>
        <w:t xml:space="preserve"> ________</w:t>
      </w:r>
      <w:r>
        <w:tab/>
      </w:r>
      <w:r>
        <w:tab/>
        <w:t>Grade: _______</w:t>
      </w:r>
      <w:r>
        <w:tab/>
      </w:r>
      <w:r>
        <w:tab/>
      </w:r>
      <w:r>
        <w:tab/>
        <w:t>Possible Career Goal: ___________________________</w:t>
      </w:r>
    </w:p>
    <w:p w:rsidR="005E71CA" w:rsidRDefault="005E71CA" w:rsidP="005E71C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1869"/>
        <w:gridCol w:w="534"/>
        <w:gridCol w:w="1922"/>
        <w:gridCol w:w="563"/>
        <w:gridCol w:w="1949"/>
        <w:gridCol w:w="533"/>
        <w:gridCol w:w="2303"/>
        <w:gridCol w:w="621"/>
        <w:gridCol w:w="1087"/>
      </w:tblGrid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b/>
              </w:rPr>
            </w:pPr>
            <w:r w:rsidRPr="00B94F98">
              <w:rPr>
                <w:b/>
              </w:rPr>
              <w:t>Subject Areas</w:t>
            </w:r>
          </w:p>
        </w:tc>
        <w:tc>
          <w:tcPr>
            <w:tcW w:w="2430" w:type="dxa"/>
            <w:gridSpan w:val="2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Freshman (9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Courses                </w:t>
            </w:r>
            <w:r w:rsidRPr="00B94F98">
              <w:rPr>
                <w:b/>
              </w:rPr>
              <w:t>Credits</w:t>
            </w:r>
          </w:p>
        </w:tc>
        <w:tc>
          <w:tcPr>
            <w:tcW w:w="2520" w:type="dxa"/>
            <w:gridSpan w:val="2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Sophomore (10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Courses                Credits</w:t>
            </w:r>
          </w:p>
        </w:tc>
        <w:tc>
          <w:tcPr>
            <w:tcW w:w="2520" w:type="dxa"/>
            <w:gridSpan w:val="2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Junior (11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Courses               Credits</w:t>
            </w:r>
          </w:p>
        </w:tc>
        <w:tc>
          <w:tcPr>
            <w:tcW w:w="2970" w:type="dxa"/>
            <w:gridSpan w:val="2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Senior (12</w:t>
            </w:r>
            <w:r w:rsidRPr="00B94F98">
              <w:rPr>
                <w:b/>
                <w:vertAlign w:val="superscript"/>
              </w:rPr>
              <w:t>th</w:t>
            </w:r>
            <w:r w:rsidRPr="00B94F98">
              <w:rPr>
                <w:b/>
              </w:rPr>
              <w:t>)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Courses                 Credits</w:t>
            </w: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 xml:space="preserve">Total 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B94F98">
              <w:rPr>
                <w:b/>
              </w:rPr>
              <w:t>Credit</w:t>
            </w:r>
          </w:p>
        </w:tc>
      </w:tr>
      <w:tr w:rsidR="005E71CA" w:rsidTr="007A1736">
        <w:trPr>
          <w:trHeight w:val="575"/>
        </w:trPr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4.0  English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9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10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 11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(or Honors)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Language Arts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(From approved list)</w:t>
            </w: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3.0 Math: Algebra or higher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1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II</w:t>
            </w: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Secondary Math III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 3.0 Science (must have credits from 2 of the 4 science areas)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Earth Systems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Default="00155E39" w:rsidP="00155E3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71CA" w:rsidRPr="00B94F98">
              <w:rPr>
                <w:sz w:val="20"/>
                <w:szCs w:val="20"/>
              </w:rPr>
              <w:t xml:space="preserve"> Social Studies</w:t>
            </w:r>
          </w:p>
          <w:p w:rsidR="00155E39" w:rsidRPr="00B94F98" w:rsidRDefault="00155E39" w:rsidP="00155E3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World Geography (or Hr. World Geog.)</w:t>
            </w:r>
          </w:p>
        </w:tc>
        <w:tc>
          <w:tcPr>
            <w:tcW w:w="540" w:type="dxa"/>
          </w:tcPr>
          <w:p w:rsidR="005E71CA" w:rsidRDefault="005E71CA" w:rsidP="007A17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  <w:p w:rsidR="005E71CA" w:rsidRPr="00B94F98" w:rsidRDefault="005E71CA" w:rsidP="007A17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World Civilization</w:t>
            </w: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US. Studies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U.S. Government &amp; Cit.</w:t>
            </w: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2.0 Healthy Lifestyles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 Health, .5 Part. Skills, .5 Fitness for Life, .5 PE Elective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Participation Skills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Fitness for Life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B94F98">
              <w:rPr>
                <w:i/>
                <w:sz w:val="20"/>
                <w:szCs w:val="20"/>
              </w:rPr>
              <w:t>Health</w:t>
            </w: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7A1736">
        <w:trPr>
          <w:trHeight w:val="305"/>
        </w:trPr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1.5 Fine Arts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1.5 CTE (Career &amp; Technical Ed.)</w:t>
            </w:r>
          </w:p>
          <w:p w:rsidR="005E71CA" w:rsidRPr="00B94F98" w:rsidRDefault="002A4C4C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 Digital Studies</w:t>
            </w:r>
            <w:r w:rsidR="005E71CA" w:rsidRPr="00B94F98">
              <w:rPr>
                <w:sz w:val="20"/>
                <w:szCs w:val="20"/>
              </w:rPr>
              <w:t>, 1 any CTE</w:t>
            </w:r>
          </w:p>
        </w:tc>
        <w:tc>
          <w:tcPr>
            <w:tcW w:w="1890" w:type="dxa"/>
          </w:tcPr>
          <w:p w:rsidR="005E71CA" w:rsidRPr="00B94F98" w:rsidRDefault="002A2DB9" w:rsidP="007A1736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Business Office</w:t>
            </w: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.5</w:t>
            </w: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>0.5 Financial Literacy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            11</w:t>
            </w:r>
            <w:r w:rsidRPr="00B94F98">
              <w:rPr>
                <w:sz w:val="20"/>
                <w:szCs w:val="20"/>
                <w:vertAlign w:val="superscript"/>
              </w:rPr>
              <w:t>th</w:t>
            </w:r>
            <w:r w:rsidRPr="00B94F98">
              <w:rPr>
                <w:sz w:val="20"/>
                <w:szCs w:val="20"/>
              </w:rPr>
              <w:t xml:space="preserve"> or 12</w:t>
            </w:r>
            <w:r w:rsidRPr="00B94F98">
              <w:rPr>
                <w:sz w:val="20"/>
                <w:szCs w:val="20"/>
                <w:vertAlign w:val="superscript"/>
              </w:rPr>
              <w:t>th</w:t>
            </w:r>
            <w:r w:rsidRPr="00B94F98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B94F98" w:rsidRDefault="00155E39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5E71CA" w:rsidRPr="00B94F98">
              <w:rPr>
                <w:sz w:val="20"/>
                <w:szCs w:val="20"/>
              </w:rPr>
              <w:t xml:space="preserve"> Electives</w:t>
            </w:r>
          </w:p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B94F98">
              <w:rPr>
                <w:sz w:val="20"/>
                <w:szCs w:val="20"/>
              </w:rPr>
              <w:t xml:space="preserve">(includes classes from </w:t>
            </w:r>
            <w:r w:rsidRPr="00B94F98">
              <w:rPr>
                <w:sz w:val="20"/>
                <w:szCs w:val="20"/>
                <w:u w:val="single"/>
              </w:rPr>
              <w:t>any</w:t>
            </w:r>
            <w:r w:rsidRPr="00B94F98">
              <w:rPr>
                <w:sz w:val="20"/>
                <w:szCs w:val="20"/>
              </w:rPr>
              <w:t xml:space="preserve"> subject area)</w:t>
            </w:r>
          </w:p>
        </w:tc>
        <w:tc>
          <w:tcPr>
            <w:tcW w:w="189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E71CA" w:rsidRPr="00B94F98" w:rsidRDefault="005E71CA" w:rsidP="007A173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71CA" w:rsidRPr="00B94F98" w:rsidRDefault="005E71CA" w:rsidP="007A173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1CA" w:rsidTr="00B715E3">
        <w:tc>
          <w:tcPr>
            <w:tcW w:w="3078" w:type="dxa"/>
          </w:tcPr>
          <w:p w:rsidR="005E71CA" w:rsidRPr="005E71CA" w:rsidRDefault="005E71CA" w:rsidP="007A1736">
            <w:pPr>
              <w:spacing w:line="240" w:lineRule="auto"/>
              <w:contextualSpacing/>
              <w:rPr>
                <w:b/>
              </w:rPr>
            </w:pPr>
            <w:r w:rsidRPr="006C7A4D">
              <w:rPr>
                <w:b/>
              </w:rPr>
              <w:t>Total Credits</w:t>
            </w:r>
          </w:p>
        </w:tc>
        <w:tc>
          <w:tcPr>
            <w:tcW w:w="1890" w:type="dxa"/>
          </w:tcPr>
          <w:p w:rsidR="005E71CA" w:rsidRDefault="005E71CA" w:rsidP="007A1736">
            <w:pPr>
              <w:spacing w:line="240" w:lineRule="auto"/>
              <w:contextualSpacing/>
            </w:pPr>
          </w:p>
        </w:tc>
        <w:tc>
          <w:tcPr>
            <w:tcW w:w="540" w:type="dxa"/>
          </w:tcPr>
          <w:p w:rsidR="005E71CA" w:rsidRDefault="005E71CA" w:rsidP="007A1736">
            <w:pPr>
              <w:spacing w:line="240" w:lineRule="auto"/>
              <w:jc w:val="center"/>
            </w:pPr>
          </w:p>
        </w:tc>
        <w:tc>
          <w:tcPr>
            <w:tcW w:w="1950" w:type="dxa"/>
          </w:tcPr>
          <w:p w:rsidR="005E71CA" w:rsidRDefault="005E71CA" w:rsidP="007A1736">
            <w:pPr>
              <w:spacing w:line="240" w:lineRule="auto"/>
              <w:contextualSpacing/>
            </w:pPr>
          </w:p>
        </w:tc>
        <w:tc>
          <w:tcPr>
            <w:tcW w:w="570" w:type="dxa"/>
          </w:tcPr>
          <w:p w:rsidR="005E71CA" w:rsidRDefault="005E71CA" w:rsidP="007A1736">
            <w:pPr>
              <w:spacing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5E71CA" w:rsidRDefault="005E71CA" w:rsidP="007A1736">
            <w:pPr>
              <w:spacing w:line="240" w:lineRule="auto"/>
              <w:contextualSpacing/>
            </w:pPr>
          </w:p>
        </w:tc>
        <w:tc>
          <w:tcPr>
            <w:tcW w:w="540" w:type="dxa"/>
          </w:tcPr>
          <w:p w:rsidR="005E71CA" w:rsidRDefault="005E71CA" w:rsidP="007A1736">
            <w:pPr>
              <w:spacing w:line="240" w:lineRule="auto"/>
              <w:contextualSpacing/>
              <w:jc w:val="center"/>
            </w:pPr>
          </w:p>
        </w:tc>
        <w:tc>
          <w:tcPr>
            <w:tcW w:w="2340" w:type="dxa"/>
          </w:tcPr>
          <w:p w:rsidR="005E71CA" w:rsidRDefault="005E71CA" w:rsidP="007A1736">
            <w:pPr>
              <w:spacing w:line="240" w:lineRule="auto"/>
              <w:contextualSpacing/>
            </w:pPr>
          </w:p>
        </w:tc>
        <w:tc>
          <w:tcPr>
            <w:tcW w:w="630" w:type="dxa"/>
          </w:tcPr>
          <w:p w:rsidR="005E71CA" w:rsidRDefault="005E71CA" w:rsidP="007A1736">
            <w:pPr>
              <w:spacing w:line="240" w:lineRule="auto"/>
              <w:contextualSpacing/>
              <w:jc w:val="center"/>
            </w:pPr>
          </w:p>
        </w:tc>
        <w:tc>
          <w:tcPr>
            <w:tcW w:w="1098" w:type="dxa"/>
          </w:tcPr>
          <w:p w:rsidR="005E71CA" w:rsidRDefault="005E71CA" w:rsidP="007A1736">
            <w:pPr>
              <w:spacing w:line="240" w:lineRule="auto"/>
              <w:contextualSpacing/>
            </w:pPr>
          </w:p>
        </w:tc>
      </w:tr>
    </w:tbl>
    <w:p w:rsidR="005E71CA" w:rsidRPr="006C7A4D" w:rsidRDefault="005E71CA" w:rsidP="005E71CA">
      <w:pPr>
        <w:spacing w:line="240" w:lineRule="auto"/>
        <w:contextualSpacing/>
        <w:rPr>
          <w:sz w:val="26"/>
          <w:szCs w:val="26"/>
        </w:rPr>
      </w:pPr>
      <w:r w:rsidRPr="006C7A4D">
        <w:rPr>
          <w:b/>
          <w:sz w:val="26"/>
          <w:szCs w:val="26"/>
        </w:rPr>
        <w:t xml:space="preserve">A total of </w:t>
      </w:r>
      <w:r w:rsidRPr="006C7A4D">
        <w:rPr>
          <w:b/>
          <w:sz w:val="26"/>
          <w:szCs w:val="26"/>
          <w:u w:val="single"/>
        </w:rPr>
        <w:t>28 credits are required for graduation</w:t>
      </w:r>
      <w:r w:rsidRPr="006C7A4D">
        <w:rPr>
          <w:sz w:val="26"/>
          <w:szCs w:val="26"/>
        </w:rPr>
        <w:t>.  (Note Subject area requirements)</w:t>
      </w:r>
    </w:p>
    <w:p w:rsidR="005E71CA" w:rsidRPr="005E71CA" w:rsidRDefault="005E71CA" w:rsidP="005E71CA">
      <w:pPr>
        <w:spacing w:line="240" w:lineRule="auto"/>
        <w:contextualSpacing/>
        <w:rPr>
          <w:sz w:val="16"/>
          <w:szCs w:val="16"/>
        </w:rPr>
      </w:pPr>
    </w:p>
    <w:p w:rsidR="005E71CA" w:rsidRDefault="005E71CA" w:rsidP="005E71CA">
      <w:pPr>
        <w:spacing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>**</w:t>
      </w:r>
      <w:r w:rsidRPr="006C7A4D">
        <w:rPr>
          <w:sz w:val="24"/>
          <w:szCs w:val="24"/>
        </w:rPr>
        <w:t>Eligibility for Honors Classes: 3.75 overall GPA; straig</w:t>
      </w:r>
      <w:r>
        <w:rPr>
          <w:sz w:val="24"/>
          <w:szCs w:val="24"/>
        </w:rPr>
        <w:t>ht A’s in subject area; assessment data</w:t>
      </w:r>
      <w:r w:rsidRPr="006C7A4D">
        <w:rPr>
          <w:sz w:val="24"/>
          <w:szCs w:val="24"/>
        </w:rPr>
        <w:t xml:space="preserve"> and application turned in by deadline.</w:t>
      </w:r>
    </w:p>
    <w:p w:rsidR="007A1736" w:rsidRPr="007A1736" w:rsidRDefault="007A1736" w:rsidP="005E71CA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75"/>
        <w:gridCol w:w="7020"/>
      </w:tblGrid>
      <w:tr w:rsidR="003D7944" w:rsidTr="003D7944">
        <w:tc>
          <w:tcPr>
            <w:tcW w:w="7375" w:type="dxa"/>
          </w:tcPr>
          <w:p w:rsidR="003D7944" w:rsidRPr="00B94F98" w:rsidRDefault="003D7944" w:rsidP="00B715E3">
            <w:pPr>
              <w:contextualSpacing/>
              <w:rPr>
                <w:sz w:val="24"/>
                <w:szCs w:val="24"/>
              </w:rPr>
            </w:pPr>
            <w:r w:rsidRPr="00B94F98">
              <w:rPr>
                <w:sz w:val="24"/>
                <w:szCs w:val="24"/>
              </w:rPr>
              <w:t>NCAA Eligibility</w:t>
            </w:r>
          </w:p>
        </w:tc>
        <w:tc>
          <w:tcPr>
            <w:tcW w:w="7020" w:type="dxa"/>
          </w:tcPr>
          <w:p w:rsidR="003D7944" w:rsidRPr="00B94F98" w:rsidRDefault="003D7944" w:rsidP="00B715E3">
            <w:pPr>
              <w:contextualSpacing/>
              <w:rPr>
                <w:sz w:val="24"/>
                <w:szCs w:val="24"/>
              </w:rPr>
            </w:pPr>
            <w:r w:rsidRPr="00B94F98">
              <w:rPr>
                <w:sz w:val="24"/>
                <w:szCs w:val="24"/>
              </w:rPr>
              <w:t>Utah Scholars</w:t>
            </w:r>
          </w:p>
        </w:tc>
      </w:tr>
      <w:tr w:rsidR="003D7944" w:rsidTr="003D7944">
        <w:trPr>
          <w:trHeight w:val="1448"/>
        </w:trPr>
        <w:tc>
          <w:tcPr>
            <w:tcW w:w="7375" w:type="dxa"/>
          </w:tcPr>
          <w:p w:rsidR="003D7944" w:rsidRPr="006C7A4D" w:rsidRDefault="003D7944" w:rsidP="00B715E3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>Students who wish to compete in college level athletics must complete the graduation requirements plus 3 additional credits from English, math, science, social studies, or foreign language.  Check the NCAA website: http://www.ncaa.org/wps/ncaa?ContentID=263</w:t>
            </w:r>
          </w:p>
        </w:tc>
        <w:tc>
          <w:tcPr>
            <w:tcW w:w="7020" w:type="dxa"/>
          </w:tcPr>
          <w:p w:rsidR="003D7944" w:rsidRPr="006C7A4D" w:rsidRDefault="003D7944" w:rsidP="00B715E3">
            <w:pPr>
              <w:contextualSpacing/>
              <w:rPr>
                <w:sz w:val="18"/>
                <w:szCs w:val="18"/>
              </w:rPr>
            </w:pPr>
            <w:r w:rsidRPr="006C7A4D">
              <w:rPr>
                <w:sz w:val="18"/>
                <w:szCs w:val="18"/>
              </w:rPr>
              <w:t xml:space="preserve">To qualify for Utah Scholars and Regents Scholarship students must complete: 4 credits Language Arts, 4 credits progressively advanced math, 3.5 credits social studies, 3 credits of lab science (one each of Biology, Chemistry, and Physics), </w:t>
            </w:r>
            <w:proofErr w:type="gramStart"/>
            <w:r w:rsidRPr="006C7A4D">
              <w:rPr>
                <w:sz w:val="18"/>
                <w:szCs w:val="18"/>
              </w:rPr>
              <w:t>2</w:t>
            </w:r>
            <w:proofErr w:type="gramEnd"/>
            <w:r w:rsidRPr="006C7A4D">
              <w:rPr>
                <w:sz w:val="18"/>
                <w:szCs w:val="18"/>
              </w:rPr>
              <w:t xml:space="preserve"> years of the same language other than English.  Utah Scholars Website: </w:t>
            </w:r>
            <w:r w:rsidRPr="00467ABB">
              <w:rPr>
                <w:sz w:val="18"/>
                <w:szCs w:val="18"/>
              </w:rPr>
              <w:t>http://utahscholars.org/</w:t>
            </w:r>
          </w:p>
        </w:tc>
      </w:tr>
    </w:tbl>
    <w:p w:rsidR="00B7191C" w:rsidRDefault="00B7191C"/>
    <w:sectPr w:rsidR="00B7191C" w:rsidSect="005E71CA">
      <w:pgSz w:w="15840" w:h="12240" w:orient="landscape" w:code="1"/>
      <w:pgMar w:top="432" w:right="720" w:bottom="288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A"/>
    <w:rsid w:val="00016CE5"/>
    <w:rsid w:val="00122EB4"/>
    <w:rsid w:val="00155E39"/>
    <w:rsid w:val="002A2DB9"/>
    <w:rsid w:val="002A4C4C"/>
    <w:rsid w:val="00361E8A"/>
    <w:rsid w:val="003D7944"/>
    <w:rsid w:val="00467ABB"/>
    <w:rsid w:val="00546A33"/>
    <w:rsid w:val="005E71CA"/>
    <w:rsid w:val="006A15C3"/>
    <w:rsid w:val="007A1736"/>
    <w:rsid w:val="00A7252C"/>
    <w:rsid w:val="00B7191C"/>
    <w:rsid w:val="00C215F2"/>
    <w:rsid w:val="00D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4698-93B2-4EB8-B961-A9EAC99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1C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Jorgensen</dc:creator>
  <cp:keywords/>
  <dc:description/>
  <cp:lastModifiedBy>Heather Stout</cp:lastModifiedBy>
  <cp:revision>2</cp:revision>
  <cp:lastPrinted>2018-01-23T16:01:00Z</cp:lastPrinted>
  <dcterms:created xsi:type="dcterms:W3CDTF">2018-05-09T15:47:00Z</dcterms:created>
  <dcterms:modified xsi:type="dcterms:W3CDTF">2018-05-09T15:47:00Z</dcterms:modified>
</cp:coreProperties>
</file>